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 w:ascii="黑体" w:eastAsia="黑体"/>
          <w:b/>
          <w:color w:val="FF0000"/>
          <w:sz w:val="52"/>
          <w:szCs w:val="52"/>
        </w:rPr>
        <w:t>研究生院党支部</w:t>
      </w:r>
      <w:r>
        <w:rPr>
          <w:rFonts w:hint="eastAsia" w:ascii="黑体" w:eastAsia="黑体"/>
          <w:b/>
          <w:color w:val="FF0000"/>
          <w:sz w:val="52"/>
          <w:szCs w:val="52"/>
          <w:lang w:eastAsia="zh-CN"/>
        </w:rPr>
        <w:t>委员会</w:t>
      </w:r>
      <w:r>
        <w:rPr>
          <w:rFonts w:hint="eastAsia" w:ascii="黑体" w:eastAsia="黑体"/>
          <w:b/>
          <w:color w:val="FF0000"/>
          <w:sz w:val="52"/>
          <w:szCs w:val="52"/>
        </w:rPr>
        <w:t>会议纪要</w:t>
      </w:r>
      <w:r>
        <w:rPr>
          <w:rFonts w:hint="eastAsia"/>
          <w:color w:val="000000"/>
          <w:sz w:val="28"/>
          <w:szCs w:val="28"/>
        </w:rPr>
        <w:t xml:space="preserve"> 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———————————————————————————————————————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时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间：2017年2月24日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周</w:t>
      </w:r>
      <w:r>
        <w:rPr>
          <w:sz w:val="28"/>
          <w:szCs w:val="28"/>
        </w:rPr>
        <w:t>五）</w:t>
      </w:r>
      <w:r>
        <w:rPr>
          <w:rFonts w:hint="eastAsia"/>
          <w:sz w:val="28"/>
          <w:szCs w:val="28"/>
        </w:rPr>
        <w:t>10：00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地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点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紫</w:t>
      </w:r>
      <w:r>
        <w:rPr>
          <w:sz w:val="28"/>
          <w:szCs w:val="28"/>
        </w:rPr>
        <w:t>金港校区海洋大楼</w:t>
      </w:r>
      <w:r>
        <w:rPr>
          <w:rFonts w:hint="eastAsia"/>
          <w:sz w:val="28"/>
          <w:szCs w:val="28"/>
        </w:rPr>
        <w:t>424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>
        <w:rPr>
          <w:sz w:val="28"/>
          <w:szCs w:val="28"/>
        </w:rPr>
        <w:t>人员：</w:t>
      </w:r>
      <w:r>
        <w:rPr>
          <w:rFonts w:hint="eastAsia"/>
          <w:sz w:val="28"/>
          <w:szCs w:val="28"/>
        </w:rPr>
        <w:t>蒋</w:t>
      </w:r>
      <w:r>
        <w:rPr>
          <w:sz w:val="28"/>
          <w:szCs w:val="28"/>
        </w:rPr>
        <w:t>笑莉、单珏慧</w:t>
      </w:r>
      <w:r>
        <w:rPr>
          <w:rFonts w:hint="eastAsia"/>
          <w:sz w:val="28"/>
          <w:szCs w:val="28"/>
        </w:rPr>
        <w:t>、王</w:t>
      </w:r>
      <w:r>
        <w:rPr>
          <w:sz w:val="28"/>
          <w:szCs w:val="28"/>
        </w:rPr>
        <w:t>美青、张</w:t>
      </w:r>
      <w:r>
        <w:rPr>
          <w:rFonts w:hint="eastAsia"/>
          <w:sz w:val="28"/>
          <w:szCs w:val="28"/>
        </w:rPr>
        <w:t>馨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、徐</w:t>
      </w:r>
      <w:r>
        <w:rPr>
          <w:sz w:val="28"/>
          <w:szCs w:val="28"/>
        </w:rPr>
        <w:t>敏娜、衣龙涛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    假：王</w:t>
      </w:r>
      <w:r>
        <w:rPr>
          <w:sz w:val="28"/>
          <w:szCs w:val="28"/>
        </w:rPr>
        <w:t>征（</w:t>
      </w:r>
      <w:r>
        <w:rPr>
          <w:rFonts w:hint="eastAsia"/>
          <w:sz w:val="28"/>
          <w:szCs w:val="28"/>
        </w:rPr>
        <w:t>北京</w:t>
      </w:r>
      <w:r>
        <w:rPr>
          <w:sz w:val="28"/>
          <w:szCs w:val="28"/>
        </w:rPr>
        <w:t>挂职）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    持：</w:t>
      </w:r>
      <w:r>
        <w:rPr>
          <w:sz w:val="28"/>
          <w:szCs w:val="28"/>
        </w:rPr>
        <w:t>蒋笑莉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记    录：徐</w:t>
      </w:r>
      <w:r>
        <w:rPr>
          <w:sz w:val="28"/>
          <w:szCs w:val="28"/>
        </w:rPr>
        <w:t>敏娜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会议内容</w:t>
      </w:r>
      <w:r>
        <w:rPr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会议通报了中央巡视组进驻消息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支部</w:t>
      </w:r>
      <w:r>
        <w:rPr>
          <w:sz w:val="28"/>
          <w:szCs w:val="28"/>
        </w:rPr>
        <w:t>书记</w:t>
      </w:r>
      <w:r>
        <w:rPr>
          <w:rFonts w:hint="eastAsia"/>
          <w:sz w:val="28"/>
          <w:szCs w:val="28"/>
        </w:rPr>
        <w:t>蒋</w:t>
      </w:r>
      <w:r>
        <w:rPr>
          <w:sz w:val="28"/>
          <w:szCs w:val="28"/>
        </w:rPr>
        <w:t>笑莉</w:t>
      </w:r>
      <w:r>
        <w:rPr>
          <w:rFonts w:hint="eastAsia"/>
          <w:sz w:val="28"/>
          <w:szCs w:val="28"/>
        </w:rPr>
        <w:t>同志</w:t>
      </w:r>
      <w:r>
        <w:rPr>
          <w:sz w:val="28"/>
          <w:szCs w:val="28"/>
        </w:rPr>
        <w:t>强调研究生院党支部要深刻领会中央巡视工作的精神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要求，统一思想和行动，坚持党性原则，配合做好相</w:t>
      </w:r>
      <w:r>
        <w:rPr>
          <w:rFonts w:hint="eastAsia"/>
          <w:sz w:val="28"/>
          <w:szCs w:val="28"/>
        </w:rPr>
        <w:t>关</w:t>
      </w:r>
      <w:r>
        <w:rPr>
          <w:sz w:val="28"/>
          <w:szCs w:val="28"/>
        </w:rPr>
        <w:t>工作，支持巡视组深入了解情况，做好此次巡视工作。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会议</w:t>
      </w:r>
      <w:r>
        <w:rPr>
          <w:sz w:val="28"/>
          <w:szCs w:val="28"/>
        </w:rPr>
        <w:t>落实了</w:t>
      </w:r>
      <w:r>
        <w:rPr>
          <w:rFonts w:hint="eastAsia"/>
          <w:sz w:val="28"/>
          <w:szCs w:val="28"/>
        </w:rPr>
        <w:t>2017年春</w:t>
      </w:r>
      <w:r>
        <w:rPr>
          <w:sz w:val="28"/>
          <w:szCs w:val="28"/>
        </w:rPr>
        <w:t>夏学期支部活动工作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拟定于由第一党小组牵头</w:t>
      </w:r>
      <w:r>
        <w:rPr>
          <w:rFonts w:hint="eastAsia"/>
          <w:sz w:val="28"/>
          <w:szCs w:val="28"/>
        </w:rPr>
        <w:t>于3月17日</w:t>
      </w:r>
      <w:r>
        <w:rPr>
          <w:sz w:val="28"/>
          <w:szCs w:val="28"/>
        </w:rPr>
        <w:t>与先进研究院共同开展</w:t>
      </w: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学习交流为主的党课与支部活动。将</w:t>
      </w:r>
      <w:r>
        <w:rPr>
          <w:rFonts w:hint="eastAsia"/>
          <w:sz w:val="28"/>
          <w:szCs w:val="28"/>
        </w:rPr>
        <w:t>邀请</w:t>
      </w:r>
      <w:r>
        <w:rPr>
          <w:sz w:val="28"/>
          <w:szCs w:val="28"/>
        </w:rPr>
        <w:t>陈子辰同志做相关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习讲座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拟定于</w:t>
      </w:r>
      <w:r>
        <w:rPr>
          <w:rFonts w:hint="eastAsia"/>
          <w:sz w:val="28"/>
          <w:szCs w:val="28"/>
        </w:rPr>
        <w:t>5月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>6月，</w:t>
      </w:r>
      <w:r>
        <w:rPr>
          <w:sz w:val="28"/>
          <w:szCs w:val="28"/>
        </w:rPr>
        <w:t>由培养处</w:t>
      </w:r>
      <w:r>
        <w:rPr>
          <w:rFonts w:hint="eastAsia"/>
          <w:sz w:val="28"/>
          <w:szCs w:val="28"/>
        </w:rPr>
        <w:t>党</w:t>
      </w:r>
      <w:r>
        <w:rPr>
          <w:sz w:val="28"/>
          <w:szCs w:val="28"/>
        </w:rPr>
        <w:t>小组牵头组织以学习舟山海洋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为主题的党支部活动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、各支委在党支部书记蒋笑莉同志的带</w:t>
      </w:r>
      <w:r>
        <w:rPr>
          <w:rFonts w:hint="eastAsia"/>
          <w:sz w:val="28"/>
          <w:szCs w:val="28"/>
        </w:rPr>
        <w:t>头</w:t>
      </w:r>
      <w:r>
        <w:rPr>
          <w:sz w:val="28"/>
          <w:szCs w:val="28"/>
        </w:rPr>
        <w:t>下，认真开展了批评与自我批评。蒋</w:t>
      </w:r>
      <w:r>
        <w:rPr>
          <w:rFonts w:hint="eastAsia"/>
          <w:sz w:val="28"/>
          <w:szCs w:val="28"/>
        </w:rPr>
        <w:t>笑</w:t>
      </w:r>
      <w:r>
        <w:rPr>
          <w:sz w:val="28"/>
          <w:szCs w:val="28"/>
        </w:rPr>
        <w:t>莉同志对自身在工作方式方法上进行了深入剖析。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、各支委</w:t>
      </w:r>
      <w:r>
        <w:rPr>
          <w:rFonts w:hint="eastAsia"/>
          <w:sz w:val="28"/>
          <w:szCs w:val="28"/>
        </w:rPr>
        <w:t>畅谈</w:t>
      </w:r>
      <w:r>
        <w:rPr>
          <w:sz w:val="28"/>
          <w:szCs w:val="28"/>
        </w:rPr>
        <w:t>新学期支部工作设想。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32"/>
    <w:rsid w:val="0020299D"/>
    <w:rsid w:val="002A29CE"/>
    <w:rsid w:val="00353955"/>
    <w:rsid w:val="00357F45"/>
    <w:rsid w:val="005A35C7"/>
    <w:rsid w:val="005E4252"/>
    <w:rsid w:val="00881416"/>
    <w:rsid w:val="00AA46FD"/>
    <w:rsid w:val="00AB77E2"/>
    <w:rsid w:val="00B54FD5"/>
    <w:rsid w:val="00B72B37"/>
    <w:rsid w:val="00BC1332"/>
    <w:rsid w:val="00C54EDF"/>
    <w:rsid w:val="00CC50CE"/>
    <w:rsid w:val="00D006EF"/>
    <w:rsid w:val="00E17B08"/>
    <w:rsid w:val="00E24346"/>
    <w:rsid w:val="00E52EFC"/>
    <w:rsid w:val="00FC4EE3"/>
    <w:rsid w:val="2E0365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2017-03-20T09:59:00Z</dcterms:created>
  <dc:creator>ThinkPad</dc:creator>
  <cp:lastModifiedBy>dell</cp:lastModifiedBy>
  <cp:lastPrinted>2016-10-12T03:33:00Z</cp:lastPrinted>
  <dcterms:modified xsi:type="dcterms:W3CDTF">2017-03-21T01:40:17Z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